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C9" w:rsidRDefault="00FB63C9" w:rsidP="00FB63C9">
      <w:pPr>
        <w:pStyle w:val="Nzev"/>
        <w:rPr>
          <w:sz w:val="36"/>
          <w:szCs w:val="36"/>
        </w:rPr>
      </w:pPr>
      <w:r>
        <w:rPr>
          <w:sz w:val="36"/>
          <w:szCs w:val="36"/>
        </w:rPr>
        <w:t xml:space="preserve">Obec </w:t>
      </w:r>
      <w:proofErr w:type="spellStart"/>
      <w:r>
        <w:rPr>
          <w:sz w:val="36"/>
          <w:szCs w:val="36"/>
        </w:rPr>
        <w:t>Ujčov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Ujčov</w:t>
      </w:r>
      <w:proofErr w:type="spellEnd"/>
      <w:r>
        <w:rPr>
          <w:sz w:val="36"/>
          <w:szCs w:val="36"/>
        </w:rPr>
        <w:t xml:space="preserve"> 19, 592 62 Nedvědice                      </w:t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409575" cy="495300"/>
            <wp:effectExtent l="19050" t="0" r="9525" b="0"/>
            <wp:docPr id="1" name="Obrázek 1" descr="znak UJČOV 2010 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UJČOV 2010 K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D0A" w:rsidRDefault="00372D0A" w:rsidP="00FB63C9">
      <w:pPr>
        <w:pStyle w:val="Bezmezer"/>
        <w:jc w:val="center"/>
        <w:rPr>
          <w:sz w:val="28"/>
          <w:szCs w:val="28"/>
        </w:rPr>
      </w:pPr>
    </w:p>
    <w:p w:rsidR="00FB63C9" w:rsidRDefault="00DE068B" w:rsidP="00FB63C9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Rozpočet</w:t>
      </w:r>
      <w:r w:rsidR="00FB63C9" w:rsidRPr="00FB63C9">
        <w:rPr>
          <w:b/>
          <w:sz w:val="32"/>
          <w:szCs w:val="32"/>
        </w:rPr>
        <w:t xml:space="preserve"> obce na rok 2012</w:t>
      </w:r>
    </w:p>
    <w:p w:rsidR="00E85CB4" w:rsidRDefault="00E85CB4" w:rsidP="00FB63C9">
      <w:pPr>
        <w:pStyle w:val="Bezmezer"/>
        <w:jc w:val="center"/>
        <w:rPr>
          <w:b/>
          <w:sz w:val="32"/>
          <w:szCs w:val="32"/>
        </w:rPr>
      </w:pPr>
    </w:p>
    <w:p w:rsidR="00FB63C9" w:rsidRDefault="00FB63C9" w:rsidP="00FB63C9">
      <w:pPr>
        <w:pStyle w:val="Bezmezer"/>
        <w:jc w:val="center"/>
        <w:rPr>
          <w:b/>
          <w:sz w:val="32"/>
          <w:szCs w:val="32"/>
        </w:rPr>
      </w:pPr>
    </w:p>
    <w:p w:rsidR="00FB63C9" w:rsidRDefault="00FB63C9" w:rsidP="00FB63C9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Příjmy</w:t>
      </w:r>
    </w:p>
    <w:p w:rsidR="00FB63C9" w:rsidRDefault="00FB63C9" w:rsidP="00FB63C9">
      <w:pPr>
        <w:pStyle w:val="Bezmez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958"/>
        <w:gridCol w:w="989"/>
        <w:gridCol w:w="5861"/>
        <w:gridCol w:w="1480"/>
      </w:tblGrid>
      <w:tr w:rsidR="00FB63C9" w:rsidTr="00D44871">
        <w:tc>
          <w:tcPr>
            <w:tcW w:w="958" w:type="dxa"/>
            <w:shd w:val="clear" w:color="auto" w:fill="D9D9D9" w:themeFill="background1" w:themeFillShade="D9"/>
          </w:tcPr>
          <w:p w:rsidR="00FB63C9" w:rsidRPr="00FB63C9" w:rsidRDefault="00FB63C9" w:rsidP="00FB63C9">
            <w:pPr>
              <w:pStyle w:val="Bezmezer"/>
              <w:rPr>
                <w:b/>
                <w:sz w:val="20"/>
                <w:szCs w:val="20"/>
              </w:rPr>
            </w:pPr>
            <w:r w:rsidRPr="00FB63C9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FB63C9" w:rsidRPr="00FB63C9" w:rsidRDefault="00FB63C9" w:rsidP="00FB63C9">
            <w:pPr>
              <w:pStyle w:val="Bezmezer"/>
              <w:rPr>
                <w:b/>
                <w:sz w:val="20"/>
                <w:szCs w:val="20"/>
              </w:rPr>
            </w:pPr>
            <w:r w:rsidRPr="00FB63C9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5861" w:type="dxa"/>
            <w:shd w:val="clear" w:color="auto" w:fill="D9D9D9" w:themeFill="background1" w:themeFillShade="D9"/>
          </w:tcPr>
          <w:p w:rsidR="00FB63C9" w:rsidRPr="00FB63C9" w:rsidRDefault="00FB63C9" w:rsidP="00FB63C9">
            <w:pPr>
              <w:pStyle w:val="Bezmezer"/>
              <w:rPr>
                <w:b/>
                <w:sz w:val="20"/>
                <w:szCs w:val="20"/>
              </w:rPr>
            </w:pPr>
            <w:r w:rsidRPr="00FB63C9">
              <w:rPr>
                <w:b/>
                <w:sz w:val="20"/>
                <w:szCs w:val="20"/>
              </w:rPr>
              <w:t>druh příjmu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FB63C9" w:rsidRPr="00FB63C9" w:rsidRDefault="00FB63C9" w:rsidP="0080767C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</w:p>
        </w:tc>
        <w:tc>
          <w:tcPr>
            <w:tcW w:w="5861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Daň z příjmu </w:t>
            </w:r>
            <w:proofErr w:type="spellStart"/>
            <w:r>
              <w:rPr>
                <w:sz w:val="24"/>
                <w:szCs w:val="24"/>
              </w:rPr>
              <w:t>fyz</w:t>
            </w:r>
            <w:proofErr w:type="spellEnd"/>
            <w:r>
              <w:rPr>
                <w:sz w:val="24"/>
                <w:szCs w:val="24"/>
              </w:rPr>
              <w:t>. osob ze závislé činnosti</w:t>
            </w:r>
          </w:p>
        </w:tc>
        <w:tc>
          <w:tcPr>
            <w:tcW w:w="1480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63C9">
              <w:rPr>
                <w:sz w:val="24"/>
                <w:szCs w:val="24"/>
              </w:rPr>
              <w:t>710 000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</w:t>
            </w:r>
          </w:p>
        </w:tc>
        <w:tc>
          <w:tcPr>
            <w:tcW w:w="5861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Daň z příjmu </w:t>
            </w:r>
            <w:proofErr w:type="spellStart"/>
            <w:r>
              <w:rPr>
                <w:sz w:val="24"/>
                <w:szCs w:val="24"/>
              </w:rPr>
              <w:t>fyz</w:t>
            </w:r>
            <w:proofErr w:type="spellEnd"/>
            <w:r>
              <w:rPr>
                <w:sz w:val="24"/>
                <w:szCs w:val="24"/>
              </w:rPr>
              <w:t xml:space="preserve">. osob ze </w:t>
            </w:r>
            <w:proofErr w:type="gramStart"/>
            <w:r>
              <w:rPr>
                <w:sz w:val="24"/>
                <w:szCs w:val="24"/>
              </w:rPr>
              <w:t>samomat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výděl</w:t>
            </w:r>
            <w:proofErr w:type="spellEnd"/>
            <w:r>
              <w:rPr>
                <w:sz w:val="24"/>
                <w:szCs w:val="24"/>
              </w:rPr>
              <w:t>. činnosti</w:t>
            </w:r>
          </w:p>
        </w:tc>
        <w:tc>
          <w:tcPr>
            <w:tcW w:w="1480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95 000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</w:t>
            </w:r>
          </w:p>
        </w:tc>
        <w:tc>
          <w:tcPr>
            <w:tcW w:w="5861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Daň z příjmu </w:t>
            </w:r>
            <w:proofErr w:type="spellStart"/>
            <w:r>
              <w:rPr>
                <w:sz w:val="24"/>
                <w:szCs w:val="24"/>
              </w:rPr>
              <w:t>fyz</w:t>
            </w:r>
            <w:proofErr w:type="spellEnd"/>
            <w:r>
              <w:rPr>
                <w:sz w:val="24"/>
                <w:szCs w:val="24"/>
              </w:rPr>
              <w:t xml:space="preserve">. osob z kapitál. </w:t>
            </w:r>
            <w:proofErr w:type="gramStart"/>
            <w:r>
              <w:rPr>
                <w:sz w:val="24"/>
                <w:szCs w:val="24"/>
              </w:rPr>
              <w:t>výnosů</w:t>
            </w:r>
            <w:proofErr w:type="gramEnd"/>
          </w:p>
        </w:tc>
        <w:tc>
          <w:tcPr>
            <w:tcW w:w="1480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60 000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  <w:tc>
          <w:tcPr>
            <w:tcW w:w="5861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příjmů fyzických osob</w:t>
            </w:r>
          </w:p>
        </w:tc>
        <w:tc>
          <w:tcPr>
            <w:tcW w:w="1480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725 000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</w:t>
            </w:r>
          </w:p>
        </w:tc>
        <w:tc>
          <w:tcPr>
            <w:tcW w:w="5861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přidané hodnoty</w:t>
            </w:r>
          </w:p>
        </w:tc>
        <w:tc>
          <w:tcPr>
            <w:tcW w:w="1480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1 630 000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</w:t>
            </w:r>
          </w:p>
        </w:tc>
        <w:tc>
          <w:tcPr>
            <w:tcW w:w="5861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Poplatek za likvidaci komunál. </w:t>
            </w:r>
            <w:proofErr w:type="gramStart"/>
            <w:r>
              <w:rPr>
                <w:sz w:val="24"/>
                <w:szCs w:val="24"/>
              </w:rPr>
              <w:t>odpadu</w:t>
            </w:r>
            <w:proofErr w:type="gramEnd"/>
          </w:p>
        </w:tc>
        <w:tc>
          <w:tcPr>
            <w:tcW w:w="1480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284 000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</w:t>
            </w:r>
          </w:p>
        </w:tc>
        <w:tc>
          <w:tcPr>
            <w:tcW w:w="5861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Poplatek ze psů</w:t>
            </w:r>
          </w:p>
        </w:tc>
        <w:tc>
          <w:tcPr>
            <w:tcW w:w="1480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11 100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</w:t>
            </w:r>
          </w:p>
        </w:tc>
        <w:tc>
          <w:tcPr>
            <w:tcW w:w="5861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Poplatek za lázeňský nebo rekreační pobyt</w:t>
            </w:r>
          </w:p>
        </w:tc>
        <w:tc>
          <w:tcPr>
            <w:tcW w:w="1480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5 500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6851B2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</w:t>
            </w:r>
          </w:p>
        </w:tc>
        <w:tc>
          <w:tcPr>
            <w:tcW w:w="5861" w:type="dxa"/>
          </w:tcPr>
          <w:p w:rsidR="00FB63C9" w:rsidRDefault="00450F46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Poplatek ze vstupného</w:t>
            </w:r>
          </w:p>
        </w:tc>
        <w:tc>
          <w:tcPr>
            <w:tcW w:w="1480" w:type="dxa"/>
          </w:tcPr>
          <w:p w:rsidR="00FB63C9" w:rsidRDefault="00C565BF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1 000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C565BF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</w:t>
            </w:r>
          </w:p>
        </w:tc>
        <w:tc>
          <w:tcPr>
            <w:tcW w:w="5861" w:type="dxa"/>
          </w:tcPr>
          <w:p w:rsidR="00FB63C9" w:rsidRDefault="00C565BF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Poplatek z ubytovací kapacity</w:t>
            </w:r>
          </w:p>
        </w:tc>
        <w:tc>
          <w:tcPr>
            <w:tcW w:w="1480" w:type="dxa"/>
          </w:tcPr>
          <w:p w:rsidR="00FB63C9" w:rsidRDefault="00C565BF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4 800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C565BF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</w:t>
            </w:r>
          </w:p>
        </w:tc>
        <w:tc>
          <w:tcPr>
            <w:tcW w:w="5861" w:type="dxa"/>
          </w:tcPr>
          <w:p w:rsidR="00FB63C9" w:rsidRDefault="00C565BF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Správní poplatky</w:t>
            </w:r>
          </w:p>
        </w:tc>
        <w:tc>
          <w:tcPr>
            <w:tcW w:w="1480" w:type="dxa"/>
          </w:tcPr>
          <w:p w:rsidR="00FB63C9" w:rsidRDefault="00C565BF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3 500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C565BF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</w:t>
            </w:r>
          </w:p>
        </w:tc>
        <w:tc>
          <w:tcPr>
            <w:tcW w:w="5861" w:type="dxa"/>
          </w:tcPr>
          <w:p w:rsidR="00FB63C9" w:rsidRDefault="00C565BF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 nemovitostí</w:t>
            </w:r>
          </w:p>
        </w:tc>
        <w:tc>
          <w:tcPr>
            <w:tcW w:w="1480" w:type="dxa"/>
          </w:tcPr>
          <w:p w:rsidR="00FB63C9" w:rsidRDefault="00C565BF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518 000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FB63C9" w:rsidRPr="00C565BF" w:rsidRDefault="00C565BF" w:rsidP="00FB63C9">
            <w:pPr>
              <w:pStyle w:val="Bezmez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Daňové příjmy celkem</w:t>
            </w:r>
          </w:p>
        </w:tc>
        <w:tc>
          <w:tcPr>
            <w:tcW w:w="1480" w:type="dxa"/>
          </w:tcPr>
          <w:p w:rsidR="00FB63C9" w:rsidRPr="0080767C" w:rsidRDefault="0080767C" w:rsidP="00FB63C9">
            <w:pPr>
              <w:pStyle w:val="Bezmezer"/>
              <w:rPr>
                <w:i/>
                <w:sz w:val="24"/>
                <w:szCs w:val="24"/>
              </w:rPr>
            </w:pPr>
            <w:r w:rsidRPr="0080767C">
              <w:rPr>
                <w:i/>
                <w:sz w:val="24"/>
                <w:szCs w:val="24"/>
              </w:rPr>
              <w:t>4 047 900</w:t>
            </w:r>
            <w:r w:rsidR="00C565BF" w:rsidRPr="0080767C">
              <w:rPr>
                <w:i/>
                <w:sz w:val="24"/>
                <w:szCs w:val="24"/>
              </w:rPr>
              <w:t xml:space="preserve">     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4112</w:t>
            </w:r>
          </w:p>
        </w:tc>
        <w:tc>
          <w:tcPr>
            <w:tcW w:w="5861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Neinvest</w:t>
            </w:r>
            <w:proofErr w:type="spellEnd"/>
            <w:r>
              <w:rPr>
                <w:sz w:val="24"/>
                <w:szCs w:val="24"/>
              </w:rPr>
              <w:t xml:space="preserve">. přijaté dotace </w:t>
            </w:r>
            <w:proofErr w:type="gramStart"/>
            <w:r>
              <w:rPr>
                <w:sz w:val="24"/>
                <w:szCs w:val="24"/>
              </w:rPr>
              <w:t>ze stát. rozpočtu</w:t>
            </w:r>
            <w:proofErr w:type="gramEnd"/>
          </w:p>
        </w:tc>
        <w:tc>
          <w:tcPr>
            <w:tcW w:w="1480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98 700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4113</w:t>
            </w:r>
          </w:p>
        </w:tc>
        <w:tc>
          <w:tcPr>
            <w:tcW w:w="5861" w:type="dxa"/>
          </w:tcPr>
          <w:p w:rsidR="00FB63C9" w:rsidRDefault="006150A6" w:rsidP="00FB63C9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Neinvest</w:t>
            </w:r>
            <w:proofErr w:type="spellEnd"/>
            <w:r>
              <w:rPr>
                <w:sz w:val="24"/>
                <w:szCs w:val="24"/>
              </w:rPr>
              <w:t xml:space="preserve">. přijaté transfery </w:t>
            </w:r>
            <w:proofErr w:type="gramStart"/>
            <w:r>
              <w:rPr>
                <w:sz w:val="24"/>
                <w:szCs w:val="24"/>
              </w:rPr>
              <w:t>ze stát. fondů</w:t>
            </w:r>
            <w:proofErr w:type="gramEnd"/>
          </w:p>
        </w:tc>
        <w:tc>
          <w:tcPr>
            <w:tcW w:w="1480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3 380 908,56</w:t>
            </w:r>
            <w:r w:rsidR="00C565BF">
              <w:rPr>
                <w:sz w:val="24"/>
                <w:szCs w:val="24"/>
              </w:rPr>
              <w:t xml:space="preserve"> 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4213</w:t>
            </w:r>
          </w:p>
        </w:tc>
        <w:tc>
          <w:tcPr>
            <w:tcW w:w="5861" w:type="dxa"/>
          </w:tcPr>
          <w:p w:rsidR="00FB63C9" w:rsidRPr="006150A6" w:rsidRDefault="006150A6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Investiční přijaté transfery </w:t>
            </w:r>
            <w:proofErr w:type="gramStart"/>
            <w:r>
              <w:rPr>
                <w:sz w:val="24"/>
                <w:szCs w:val="24"/>
              </w:rPr>
              <w:t>ze stát. fondů</w:t>
            </w:r>
            <w:proofErr w:type="gramEnd"/>
          </w:p>
        </w:tc>
        <w:tc>
          <w:tcPr>
            <w:tcW w:w="1480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242 951,44</w:t>
            </w:r>
          </w:p>
        </w:tc>
      </w:tr>
      <w:tr w:rsidR="00FB63C9" w:rsidTr="00D44871">
        <w:tc>
          <w:tcPr>
            <w:tcW w:w="958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989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Pěstební činnost</w:t>
            </w:r>
          </w:p>
        </w:tc>
        <w:tc>
          <w:tcPr>
            <w:tcW w:w="1480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0767C">
              <w:rPr>
                <w:sz w:val="24"/>
                <w:szCs w:val="24"/>
              </w:rPr>
              <w:t>240 000</w:t>
            </w:r>
          </w:p>
        </w:tc>
      </w:tr>
      <w:tr w:rsidR="00FB63C9" w:rsidTr="00D44871">
        <w:tc>
          <w:tcPr>
            <w:tcW w:w="958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</w:t>
            </w:r>
          </w:p>
        </w:tc>
        <w:tc>
          <w:tcPr>
            <w:tcW w:w="989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Pitná voda</w:t>
            </w:r>
          </w:p>
        </w:tc>
        <w:tc>
          <w:tcPr>
            <w:tcW w:w="1480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F62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488</w:t>
            </w:r>
            <w:r w:rsidR="0080767C">
              <w:rPr>
                <w:sz w:val="24"/>
                <w:szCs w:val="24"/>
              </w:rPr>
              <w:t xml:space="preserve"> 000</w:t>
            </w:r>
          </w:p>
        </w:tc>
      </w:tr>
      <w:tr w:rsidR="00FB63C9" w:rsidTr="00D44871">
        <w:trPr>
          <w:trHeight w:val="242"/>
        </w:trPr>
        <w:tc>
          <w:tcPr>
            <w:tcW w:w="958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</w:t>
            </w:r>
          </w:p>
        </w:tc>
        <w:tc>
          <w:tcPr>
            <w:tcW w:w="989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záležitosti spojů</w:t>
            </w:r>
          </w:p>
        </w:tc>
        <w:tc>
          <w:tcPr>
            <w:tcW w:w="1480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F62BC">
              <w:rPr>
                <w:sz w:val="24"/>
                <w:szCs w:val="24"/>
              </w:rPr>
              <w:t xml:space="preserve"> </w:t>
            </w:r>
            <w:r w:rsidR="0080767C">
              <w:rPr>
                <w:sz w:val="24"/>
                <w:szCs w:val="24"/>
              </w:rPr>
              <w:t>38 000</w:t>
            </w:r>
          </w:p>
        </w:tc>
      </w:tr>
      <w:tr w:rsidR="00FB63C9" w:rsidTr="00D44871">
        <w:tc>
          <w:tcPr>
            <w:tcW w:w="958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</w:t>
            </w:r>
          </w:p>
        </w:tc>
        <w:tc>
          <w:tcPr>
            <w:tcW w:w="989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Rozhlas a televize</w:t>
            </w:r>
          </w:p>
        </w:tc>
        <w:tc>
          <w:tcPr>
            <w:tcW w:w="1480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F62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0767C">
              <w:rPr>
                <w:sz w:val="24"/>
                <w:szCs w:val="24"/>
              </w:rPr>
              <w:t>200</w:t>
            </w:r>
          </w:p>
        </w:tc>
      </w:tr>
      <w:tr w:rsidR="00FB63C9" w:rsidTr="00D44871">
        <w:tc>
          <w:tcPr>
            <w:tcW w:w="958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</w:t>
            </w:r>
          </w:p>
        </w:tc>
        <w:tc>
          <w:tcPr>
            <w:tcW w:w="989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FB63C9" w:rsidRDefault="0080767C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Zájmová činnost v kultuře</w:t>
            </w:r>
          </w:p>
        </w:tc>
        <w:tc>
          <w:tcPr>
            <w:tcW w:w="1480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F62BC">
              <w:rPr>
                <w:sz w:val="24"/>
                <w:szCs w:val="24"/>
              </w:rPr>
              <w:t xml:space="preserve"> </w:t>
            </w:r>
            <w:r w:rsidR="0080767C">
              <w:rPr>
                <w:sz w:val="24"/>
                <w:szCs w:val="24"/>
              </w:rPr>
              <w:t>38 500</w:t>
            </w:r>
          </w:p>
        </w:tc>
      </w:tr>
      <w:tr w:rsidR="00FB63C9" w:rsidTr="00D44871">
        <w:tc>
          <w:tcPr>
            <w:tcW w:w="958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3639</w:t>
            </w:r>
          </w:p>
        </w:tc>
        <w:tc>
          <w:tcPr>
            <w:tcW w:w="989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Komunální služby a územní rozvoj</w:t>
            </w:r>
          </w:p>
        </w:tc>
        <w:tc>
          <w:tcPr>
            <w:tcW w:w="1480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F62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8 350</w:t>
            </w:r>
          </w:p>
        </w:tc>
      </w:tr>
      <w:tr w:rsidR="00FB63C9" w:rsidTr="00D44871">
        <w:tc>
          <w:tcPr>
            <w:tcW w:w="958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</w:t>
            </w:r>
          </w:p>
        </w:tc>
        <w:tc>
          <w:tcPr>
            <w:tcW w:w="989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Využívání a zneškodňování komunál. </w:t>
            </w:r>
            <w:proofErr w:type="gramStart"/>
            <w:r>
              <w:rPr>
                <w:sz w:val="24"/>
                <w:szCs w:val="24"/>
              </w:rPr>
              <w:t>odpadu</w:t>
            </w:r>
            <w:proofErr w:type="gramEnd"/>
          </w:p>
        </w:tc>
        <w:tc>
          <w:tcPr>
            <w:tcW w:w="1480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F62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48 000</w:t>
            </w:r>
          </w:p>
        </w:tc>
      </w:tr>
      <w:tr w:rsidR="00FB63C9" w:rsidTr="00D44871">
        <w:tc>
          <w:tcPr>
            <w:tcW w:w="958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</w:t>
            </w:r>
          </w:p>
        </w:tc>
        <w:tc>
          <w:tcPr>
            <w:tcW w:w="989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Péče o vzhled obce a veřejnou zeleň</w:t>
            </w:r>
          </w:p>
        </w:tc>
        <w:tc>
          <w:tcPr>
            <w:tcW w:w="1480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F62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18 000</w:t>
            </w:r>
          </w:p>
        </w:tc>
      </w:tr>
      <w:tr w:rsidR="00FB63C9" w:rsidTr="00D44871">
        <w:tc>
          <w:tcPr>
            <w:tcW w:w="958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3769</w:t>
            </w:r>
          </w:p>
        </w:tc>
        <w:tc>
          <w:tcPr>
            <w:tcW w:w="989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správa v ochraně ŽP</w:t>
            </w:r>
          </w:p>
        </w:tc>
        <w:tc>
          <w:tcPr>
            <w:tcW w:w="1480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F62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4 000</w:t>
            </w:r>
          </w:p>
        </w:tc>
      </w:tr>
      <w:tr w:rsidR="00FB63C9" w:rsidTr="00D44871">
        <w:tc>
          <w:tcPr>
            <w:tcW w:w="958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6310</w:t>
            </w:r>
          </w:p>
        </w:tc>
        <w:tc>
          <w:tcPr>
            <w:tcW w:w="989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FB63C9" w:rsidRDefault="00D44871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Obecné příjmy a výdaje z </w:t>
            </w:r>
            <w:proofErr w:type="spellStart"/>
            <w:r>
              <w:rPr>
                <w:sz w:val="24"/>
                <w:szCs w:val="24"/>
              </w:rPr>
              <w:t>fin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operací</w:t>
            </w:r>
            <w:proofErr w:type="gramEnd"/>
          </w:p>
        </w:tc>
        <w:tc>
          <w:tcPr>
            <w:tcW w:w="1480" w:type="dxa"/>
          </w:tcPr>
          <w:p w:rsidR="00FB63C9" w:rsidRDefault="00D44871" w:rsidP="002F62BC">
            <w:pPr>
              <w:pStyle w:val="Bezmezer"/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F62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300</w:t>
            </w:r>
          </w:p>
        </w:tc>
      </w:tr>
      <w:tr w:rsidR="00FB63C9" w:rsidTr="00D44871">
        <w:tc>
          <w:tcPr>
            <w:tcW w:w="958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B63C9" w:rsidRDefault="00FB63C9" w:rsidP="00FB63C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61" w:type="dxa"/>
          </w:tcPr>
          <w:p w:rsidR="00FB63C9" w:rsidRPr="00D44871" w:rsidRDefault="00D44871" w:rsidP="00FB63C9">
            <w:pPr>
              <w:pStyle w:val="Bezmez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Nedaňové příjmy</w:t>
            </w:r>
          </w:p>
        </w:tc>
        <w:tc>
          <w:tcPr>
            <w:tcW w:w="1480" w:type="dxa"/>
          </w:tcPr>
          <w:p w:rsidR="00FB63C9" w:rsidRPr="00D44871" w:rsidRDefault="00D44871" w:rsidP="00FB63C9">
            <w:pPr>
              <w:pStyle w:val="Bezmez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4 605 910</w:t>
            </w:r>
          </w:p>
        </w:tc>
      </w:tr>
      <w:tr w:rsidR="007838DB" w:rsidTr="00BF2D68">
        <w:tc>
          <w:tcPr>
            <w:tcW w:w="928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838DB" w:rsidRPr="00D44871" w:rsidRDefault="007838DB" w:rsidP="00BF2D68">
            <w:pPr>
              <w:pStyle w:val="Bezmezer"/>
              <w:tabs>
                <w:tab w:val="center" w:pos="28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Příjmy celkem</w:t>
            </w:r>
            <w:r>
              <w:rPr>
                <w:b/>
                <w:sz w:val="24"/>
                <w:szCs w:val="24"/>
              </w:rPr>
              <w:tab/>
            </w:r>
            <w:r w:rsidR="00BF2D6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D44871">
              <w:rPr>
                <w:b/>
                <w:sz w:val="24"/>
                <w:szCs w:val="24"/>
              </w:rPr>
              <w:t>8 653 810</w:t>
            </w:r>
          </w:p>
        </w:tc>
      </w:tr>
    </w:tbl>
    <w:p w:rsidR="00F9690F" w:rsidRDefault="00F9690F" w:rsidP="00FB63C9">
      <w:pPr>
        <w:pStyle w:val="Bezmezer"/>
        <w:rPr>
          <w:sz w:val="24"/>
          <w:szCs w:val="24"/>
        </w:rPr>
      </w:pPr>
    </w:p>
    <w:p w:rsidR="007838DB" w:rsidRDefault="007838DB" w:rsidP="00FB63C9">
      <w:pPr>
        <w:pStyle w:val="Bezmezer"/>
        <w:rPr>
          <w:sz w:val="24"/>
          <w:szCs w:val="24"/>
        </w:rPr>
      </w:pPr>
    </w:p>
    <w:p w:rsidR="007838DB" w:rsidRDefault="007838DB" w:rsidP="00FB63C9">
      <w:pPr>
        <w:pStyle w:val="Bezmezer"/>
        <w:rPr>
          <w:sz w:val="24"/>
          <w:szCs w:val="24"/>
        </w:rPr>
      </w:pPr>
    </w:p>
    <w:p w:rsidR="007838DB" w:rsidRDefault="007838DB" w:rsidP="00FB63C9">
      <w:pPr>
        <w:pStyle w:val="Bezmezer"/>
        <w:rPr>
          <w:sz w:val="24"/>
          <w:szCs w:val="24"/>
        </w:rPr>
      </w:pPr>
    </w:p>
    <w:p w:rsidR="00BF2D68" w:rsidRDefault="00BF2D68" w:rsidP="00FB63C9">
      <w:pPr>
        <w:pStyle w:val="Bezmezer"/>
        <w:rPr>
          <w:sz w:val="24"/>
          <w:szCs w:val="24"/>
        </w:rPr>
      </w:pPr>
    </w:p>
    <w:p w:rsidR="00BF2D68" w:rsidRDefault="00BF2D68" w:rsidP="00FB63C9">
      <w:pPr>
        <w:pStyle w:val="Bezmezer"/>
        <w:rPr>
          <w:sz w:val="24"/>
          <w:szCs w:val="24"/>
        </w:rPr>
      </w:pPr>
    </w:p>
    <w:p w:rsidR="00BF2D68" w:rsidRDefault="00BF2D68" w:rsidP="00FB63C9">
      <w:pPr>
        <w:pStyle w:val="Bezmezer"/>
        <w:rPr>
          <w:sz w:val="24"/>
          <w:szCs w:val="24"/>
        </w:rPr>
      </w:pPr>
    </w:p>
    <w:p w:rsidR="00BF2D68" w:rsidRDefault="00BF2D68" w:rsidP="00FB63C9">
      <w:pPr>
        <w:pStyle w:val="Bezmezer"/>
        <w:rPr>
          <w:sz w:val="24"/>
          <w:szCs w:val="24"/>
        </w:rPr>
      </w:pPr>
    </w:p>
    <w:p w:rsidR="00F9690F" w:rsidRDefault="00F9690F" w:rsidP="00FB63C9">
      <w:pPr>
        <w:pStyle w:val="Bezmezer"/>
        <w:rPr>
          <w:sz w:val="24"/>
          <w:szCs w:val="24"/>
        </w:rPr>
      </w:pPr>
    </w:p>
    <w:p w:rsidR="00F9690F" w:rsidRDefault="00F9690F" w:rsidP="00FB63C9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Výdaje</w:t>
      </w:r>
    </w:p>
    <w:p w:rsidR="00F9690F" w:rsidRDefault="00F9690F" w:rsidP="00FB63C9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1101"/>
        <w:gridCol w:w="992"/>
        <w:gridCol w:w="5531"/>
        <w:gridCol w:w="1595"/>
      </w:tblGrid>
      <w:tr w:rsidR="00B338DE" w:rsidTr="00B338DE">
        <w:tc>
          <w:tcPr>
            <w:tcW w:w="1101" w:type="dxa"/>
            <w:shd w:val="clear" w:color="auto" w:fill="D9D9D9" w:themeFill="background1" w:themeFillShade="D9"/>
          </w:tcPr>
          <w:p w:rsidR="00B338DE" w:rsidRPr="00F9690F" w:rsidRDefault="00B338DE" w:rsidP="00FB63C9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338DE" w:rsidRPr="00F9690F" w:rsidRDefault="00B338DE" w:rsidP="00B338DE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5531" w:type="dxa"/>
            <w:shd w:val="clear" w:color="auto" w:fill="D9D9D9" w:themeFill="background1" w:themeFillShade="D9"/>
          </w:tcPr>
          <w:p w:rsidR="00B338DE" w:rsidRPr="00F9690F" w:rsidRDefault="00B338DE" w:rsidP="00FB63C9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druh výdaje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B338DE" w:rsidRPr="00F9690F" w:rsidRDefault="00B338DE" w:rsidP="00F9690F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Kč</w:t>
            </w:r>
          </w:p>
        </w:tc>
      </w:tr>
      <w:tr w:rsidR="00B338DE" w:rsidTr="00B338DE">
        <w:tc>
          <w:tcPr>
            <w:tcW w:w="1101" w:type="dxa"/>
          </w:tcPr>
          <w:p w:rsidR="00B338DE" w:rsidRPr="00F9690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992" w:type="dxa"/>
          </w:tcPr>
          <w:p w:rsidR="00B338DE" w:rsidRPr="00F9690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F9690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Pěstební činnost</w:t>
            </w:r>
          </w:p>
        </w:tc>
        <w:tc>
          <w:tcPr>
            <w:tcW w:w="1595" w:type="dxa"/>
          </w:tcPr>
          <w:p w:rsidR="00B338DE" w:rsidRPr="00F9690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234 000</w:t>
            </w:r>
          </w:p>
        </w:tc>
      </w:tr>
      <w:tr w:rsidR="00B338DE" w:rsidTr="00B338DE">
        <w:tc>
          <w:tcPr>
            <w:tcW w:w="1101" w:type="dxa"/>
          </w:tcPr>
          <w:p w:rsidR="00B338DE" w:rsidRPr="00F9690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F9690F">
              <w:rPr>
                <w:sz w:val="24"/>
                <w:szCs w:val="24"/>
              </w:rPr>
              <w:t>2141</w:t>
            </w:r>
          </w:p>
        </w:tc>
        <w:tc>
          <w:tcPr>
            <w:tcW w:w="992" w:type="dxa"/>
          </w:tcPr>
          <w:p w:rsidR="00B338DE" w:rsidRPr="00F9690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F9690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F9690F">
              <w:rPr>
                <w:sz w:val="24"/>
                <w:szCs w:val="24"/>
              </w:rPr>
              <w:t>Vnitřní obchod</w:t>
            </w:r>
          </w:p>
        </w:tc>
        <w:tc>
          <w:tcPr>
            <w:tcW w:w="1595" w:type="dxa"/>
          </w:tcPr>
          <w:p w:rsidR="00B338DE" w:rsidRPr="00F9690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  <w:r w:rsidRPr="00F9690F">
              <w:rPr>
                <w:sz w:val="24"/>
                <w:szCs w:val="24"/>
              </w:rPr>
              <w:t>6 000</w:t>
            </w:r>
          </w:p>
        </w:tc>
      </w:tr>
      <w:tr w:rsidR="00B338DE" w:rsidTr="00B338DE">
        <w:tc>
          <w:tcPr>
            <w:tcW w:w="110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2212</w:t>
            </w:r>
          </w:p>
        </w:tc>
        <w:tc>
          <w:tcPr>
            <w:tcW w:w="992" w:type="dxa"/>
          </w:tcPr>
          <w:p w:rsidR="00B338DE" w:rsidRPr="00D11C83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Silnice</w:t>
            </w:r>
          </w:p>
        </w:tc>
        <w:tc>
          <w:tcPr>
            <w:tcW w:w="1595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11C83">
              <w:rPr>
                <w:sz w:val="24"/>
                <w:szCs w:val="24"/>
              </w:rPr>
              <w:t>469 000</w:t>
            </w:r>
          </w:p>
        </w:tc>
      </w:tr>
      <w:tr w:rsidR="00B338DE" w:rsidTr="00B338DE">
        <w:tc>
          <w:tcPr>
            <w:tcW w:w="110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2221</w:t>
            </w:r>
          </w:p>
        </w:tc>
        <w:tc>
          <w:tcPr>
            <w:tcW w:w="992" w:type="dxa"/>
          </w:tcPr>
          <w:p w:rsidR="00B338DE" w:rsidRPr="00D11C83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Provoz veřejné silniční dopravy</w:t>
            </w:r>
          </w:p>
        </w:tc>
        <w:tc>
          <w:tcPr>
            <w:tcW w:w="1595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11C83">
              <w:rPr>
                <w:sz w:val="24"/>
                <w:szCs w:val="24"/>
              </w:rPr>
              <w:t>58 000</w:t>
            </w:r>
          </w:p>
        </w:tc>
      </w:tr>
      <w:tr w:rsidR="00B338DE" w:rsidTr="00B338DE">
        <w:tc>
          <w:tcPr>
            <w:tcW w:w="110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2310</w:t>
            </w:r>
          </w:p>
        </w:tc>
        <w:tc>
          <w:tcPr>
            <w:tcW w:w="992" w:type="dxa"/>
          </w:tcPr>
          <w:p w:rsidR="00B338DE" w:rsidRPr="00D11C83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Pitná voda</w:t>
            </w:r>
          </w:p>
        </w:tc>
        <w:tc>
          <w:tcPr>
            <w:tcW w:w="1595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11C83">
              <w:rPr>
                <w:sz w:val="24"/>
                <w:szCs w:val="24"/>
              </w:rPr>
              <w:t>561 620</w:t>
            </w:r>
          </w:p>
        </w:tc>
      </w:tr>
      <w:tr w:rsidR="00B338DE" w:rsidRPr="00D11C83" w:rsidTr="00B338DE">
        <w:tc>
          <w:tcPr>
            <w:tcW w:w="110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2419</w:t>
            </w:r>
          </w:p>
        </w:tc>
        <w:tc>
          <w:tcPr>
            <w:tcW w:w="992" w:type="dxa"/>
          </w:tcPr>
          <w:p w:rsidR="00B338DE" w:rsidRPr="00D11C83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Ostatní záležitosti spojů</w:t>
            </w:r>
          </w:p>
        </w:tc>
        <w:tc>
          <w:tcPr>
            <w:tcW w:w="1595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</w:t>
            </w:r>
            <w:r w:rsidRPr="00D11C83">
              <w:rPr>
                <w:sz w:val="24"/>
                <w:szCs w:val="24"/>
              </w:rPr>
              <w:t>9 216</w:t>
            </w:r>
          </w:p>
        </w:tc>
      </w:tr>
      <w:tr w:rsidR="00B338DE" w:rsidTr="00B338DE">
        <w:tc>
          <w:tcPr>
            <w:tcW w:w="110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3113</w:t>
            </w:r>
          </w:p>
        </w:tc>
        <w:tc>
          <w:tcPr>
            <w:tcW w:w="992" w:type="dxa"/>
          </w:tcPr>
          <w:p w:rsidR="00B338DE" w:rsidRPr="00D11C83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Základní školy</w:t>
            </w:r>
          </w:p>
        </w:tc>
        <w:tc>
          <w:tcPr>
            <w:tcW w:w="1595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11C83">
              <w:rPr>
                <w:sz w:val="24"/>
                <w:szCs w:val="24"/>
              </w:rPr>
              <w:t>307 000</w:t>
            </w:r>
          </w:p>
        </w:tc>
      </w:tr>
      <w:tr w:rsidR="00B338DE" w:rsidTr="00B338DE">
        <w:tc>
          <w:tcPr>
            <w:tcW w:w="110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3314</w:t>
            </w:r>
          </w:p>
        </w:tc>
        <w:tc>
          <w:tcPr>
            <w:tcW w:w="992" w:type="dxa"/>
          </w:tcPr>
          <w:p w:rsidR="00B338DE" w:rsidRPr="00D11C83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Činnosti knihovnické</w:t>
            </w:r>
          </w:p>
        </w:tc>
        <w:tc>
          <w:tcPr>
            <w:tcW w:w="1595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11C83">
              <w:rPr>
                <w:sz w:val="24"/>
                <w:szCs w:val="24"/>
              </w:rPr>
              <w:t>8 700</w:t>
            </w:r>
          </w:p>
        </w:tc>
      </w:tr>
      <w:tr w:rsidR="00B338DE" w:rsidTr="00B338DE">
        <w:tc>
          <w:tcPr>
            <w:tcW w:w="110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3319</w:t>
            </w:r>
          </w:p>
        </w:tc>
        <w:tc>
          <w:tcPr>
            <w:tcW w:w="992" w:type="dxa"/>
          </w:tcPr>
          <w:p w:rsidR="00B338DE" w:rsidRPr="00D11C83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Ostatní záležitosti kultury</w:t>
            </w:r>
          </w:p>
        </w:tc>
        <w:tc>
          <w:tcPr>
            <w:tcW w:w="1595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11C83">
              <w:rPr>
                <w:sz w:val="24"/>
                <w:szCs w:val="24"/>
              </w:rPr>
              <w:t>10 000</w:t>
            </w:r>
          </w:p>
        </w:tc>
      </w:tr>
      <w:tr w:rsidR="00B338DE" w:rsidTr="00B338DE">
        <w:tc>
          <w:tcPr>
            <w:tcW w:w="110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3326</w:t>
            </w:r>
          </w:p>
        </w:tc>
        <w:tc>
          <w:tcPr>
            <w:tcW w:w="992" w:type="dxa"/>
          </w:tcPr>
          <w:p w:rsidR="00B338DE" w:rsidRPr="00D11C83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 xml:space="preserve">Pořízení, zachování a obnova kultur. </w:t>
            </w:r>
            <w:proofErr w:type="gramStart"/>
            <w:r w:rsidRPr="00D11C83">
              <w:rPr>
                <w:sz w:val="24"/>
                <w:szCs w:val="24"/>
              </w:rPr>
              <w:t>dědictví</w:t>
            </w:r>
            <w:proofErr w:type="gramEnd"/>
          </w:p>
        </w:tc>
        <w:tc>
          <w:tcPr>
            <w:tcW w:w="1595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11C83">
              <w:rPr>
                <w:sz w:val="24"/>
                <w:szCs w:val="24"/>
              </w:rPr>
              <w:t>43 000</w:t>
            </w:r>
          </w:p>
        </w:tc>
      </w:tr>
      <w:tr w:rsidR="00B338DE" w:rsidTr="00B338DE">
        <w:tc>
          <w:tcPr>
            <w:tcW w:w="110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3341</w:t>
            </w:r>
          </w:p>
        </w:tc>
        <w:tc>
          <w:tcPr>
            <w:tcW w:w="992" w:type="dxa"/>
          </w:tcPr>
          <w:p w:rsidR="00B338DE" w:rsidRPr="00D11C83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11C83">
              <w:rPr>
                <w:sz w:val="24"/>
                <w:szCs w:val="24"/>
              </w:rPr>
              <w:t>Rozhlas a televize</w:t>
            </w:r>
          </w:p>
        </w:tc>
        <w:tc>
          <w:tcPr>
            <w:tcW w:w="1595" w:type="dxa"/>
          </w:tcPr>
          <w:p w:rsidR="00B338DE" w:rsidRPr="00D11C83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11C83">
              <w:rPr>
                <w:sz w:val="24"/>
                <w:szCs w:val="24"/>
              </w:rPr>
              <w:t>5 300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3392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Zájmová činnost v kultuře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40B7F">
              <w:rPr>
                <w:sz w:val="24"/>
                <w:szCs w:val="24"/>
              </w:rPr>
              <w:t>372 200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3399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 xml:space="preserve">Ostatní záležitosti kultury, církví a sděl. </w:t>
            </w:r>
            <w:proofErr w:type="gramStart"/>
            <w:r w:rsidRPr="00D40B7F">
              <w:rPr>
                <w:sz w:val="24"/>
                <w:szCs w:val="24"/>
              </w:rPr>
              <w:t>prostředků</w:t>
            </w:r>
            <w:proofErr w:type="gramEnd"/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40B7F">
              <w:rPr>
                <w:sz w:val="24"/>
                <w:szCs w:val="24"/>
              </w:rPr>
              <w:t>29 000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3412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Sportovní zařízení v majetku obce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40B7F">
              <w:rPr>
                <w:sz w:val="24"/>
                <w:szCs w:val="24"/>
              </w:rPr>
              <w:t>27 600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3631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Veřejné osvětlení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40B7F">
              <w:rPr>
                <w:sz w:val="24"/>
                <w:szCs w:val="24"/>
              </w:rPr>
              <w:t>121 100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3632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Pohřebnictví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40B7F">
              <w:rPr>
                <w:sz w:val="24"/>
                <w:szCs w:val="24"/>
              </w:rPr>
              <w:t>6 000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3639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Komunální služby a územní rozvoj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40B7F">
              <w:rPr>
                <w:sz w:val="24"/>
                <w:szCs w:val="24"/>
              </w:rPr>
              <w:t>215 200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3721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Sběr a svoz nebezpečných odpadů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40B7F">
              <w:rPr>
                <w:sz w:val="24"/>
                <w:szCs w:val="24"/>
              </w:rPr>
              <w:t>6 500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3722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Sběr a svoz komunálních odpadů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40B7F">
              <w:rPr>
                <w:sz w:val="24"/>
                <w:szCs w:val="24"/>
              </w:rPr>
              <w:t>250 000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3725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 xml:space="preserve">Využívání a </w:t>
            </w:r>
            <w:proofErr w:type="gramStart"/>
            <w:r w:rsidRPr="00D40B7F">
              <w:rPr>
                <w:sz w:val="24"/>
                <w:szCs w:val="24"/>
              </w:rPr>
              <w:t>zneškodňování  komunálních</w:t>
            </w:r>
            <w:proofErr w:type="gramEnd"/>
            <w:r w:rsidRPr="00D40B7F">
              <w:rPr>
                <w:sz w:val="24"/>
                <w:szCs w:val="24"/>
              </w:rPr>
              <w:t xml:space="preserve"> odpadů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40B7F">
              <w:rPr>
                <w:sz w:val="24"/>
                <w:szCs w:val="24"/>
              </w:rPr>
              <w:t>68 900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3741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 xml:space="preserve">Ostat. </w:t>
            </w:r>
            <w:proofErr w:type="gramStart"/>
            <w:r w:rsidRPr="00D40B7F">
              <w:rPr>
                <w:sz w:val="24"/>
                <w:szCs w:val="24"/>
              </w:rPr>
              <w:t>nákup</w:t>
            </w:r>
            <w:proofErr w:type="gramEnd"/>
            <w:r w:rsidRPr="00D40B7F">
              <w:rPr>
                <w:sz w:val="24"/>
                <w:szCs w:val="24"/>
              </w:rPr>
              <w:t xml:space="preserve"> nehmotného dlouhodobého majetku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40B7F">
              <w:rPr>
                <w:sz w:val="24"/>
                <w:szCs w:val="24"/>
              </w:rPr>
              <w:t>24 000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3745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Péče o vzhled obce a veřejnou zeleň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40B7F">
              <w:rPr>
                <w:sz w:val="24"/>
                <w:szCs w:val="24"/>
              </w:rPr>
              <w:t>351 600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5512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Požární ochrana – dobrovolná část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40B7F">
              <w:rPr>
                <w:sz w:val="24"/>
                <w:szCs w:val="24"/>
              </w:rPr>
              <w:t>234 800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6112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Zastupitelstvo obce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40B7F">
              <w:rPr>
                <w:sz w:val="24"/>
                <w:szCs w:val="24"/>
              </w:rPr>
              <w:t>636 000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6171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Činnost místní správy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40B7F">
              <w:rPr>
                <w:sz w:val="24"/>
                <w:szCs w:val="24"/>
              </w:rPr>
              <w:t>459 300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6310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Obecné příjmy a výdaje z finančních operací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40B7F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 </w:t>
            </w:r>
            <w:r w:rsidRPr="00D40B7F">
              <w:rPr>
                <w:sz w:val="24"/>
                <w:szCs w:val="24"/>
              </w:rPr>
              <w:t>100</w:t>
            </w:r>
          </w:p>
        </w:tc>
      </w:tr>
      <w:tr w:rsidR="00B338DE" w:rsidTr="00B338DE">
        <w:tc>
          <w:tcPr>
            <w:tcW w:w="110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6320</w:t>
            </w:r>
          </w:p>
        </w:tc>
        <w:tc>
          <w:tcPr>
            <w:tcW w:w="992" w:type="dxa"/>
          </w:tcPr>
          <w:p w:rsidR="00B338DE" w:rsidRPr="00D40B7F" w:rsidRDefault="00B338DE" w:rsidP="00B338D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 w:rsidRPr="00D40B7F">
              <w:rPr>
                <w:sz w:val="24"/>
                <w:szCs w:val="24"/>
              </w:rPr>
              <w:t>Pojištění funkčně nespecifikované</w:t>
            </w:r>
          </w:p>
        </w:tc>
        <w:tc>
          <w:tcPr>
            <w:tcW w:w="1595" w:type="dxa"/>
          </w:tcPr>
          <w:p w:rsidR="00B338DE" w:rsidRPr="00D40B7F" w:rsidRDefault="00B338DE" w:rsidP="00FB63C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40B7F">
              <w:rPr>
                <w:sz w:val="24"/>
                <w:szCs w:val="24"/>
              </w:rPr>
              <w:t>38 056</w:t>
            </w:r>
          </w:p>
        </w:tc>
      </w:tr>
      <w:tr w:rsidR="00B338DE" w:rsidRPr="004C5688" w:rsidTr="00B338DE">
        <w:tc>
          <w:tcPr>
            <w:tcW w:w="1101" w:type="dxa"/>
            <w:shd w:val="clear" w:color="auto" w:fill="auto"/>
          </w:tcPr>
          <w:p w:rsidR="00B338DE" w:rsidRPr="004C5688" w:rsidRDefault="00B338DE" w:rsidP="00FB63C9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38DE" w:rsidRPr="00B338DE" w:rsidRDefault="00B338DE" w:rsidP="00B338D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8124</w:t>
            </w:r>
          </w:p>
        </w:tc>
        <w:tc>
          <w:tcPr>
            <w:tcW w:w="5531" w:type="dxa"/>
            <w:shd w:val="clear" w:color="auto" w:fill="auto"/>
          </w:tcPr>
          <w:p w:rsidR="00B338DE" w:rsidRPr="004C5688" w:rsidRDefault="00B338DE" w:rsidP="00FB63C9">
            <w:pPr>
              <w:pStyle w:val="Bezmezer"/>
              <w:rPr>
                <w:b/>
                <w:sz w:val="24"/>
                <w:szCs w:val="24"/>
              </w:rPr>
            </w:pPr>
            <w:r w:rsidRPr="004C5688">
              <w:rPr>
                <w:sz w:val="24"/>
                <w:szCs w:val="24"/>
              </w:rPr>
              <w:t>Uhrazené splátky dlouhodobých úvěrů</w:t>
            </w:r>
          </w:p>
        </w:tc>
        <w:tc>
          <w:tcPr>
            <w:tcW w:w="1595" w:type="dxa"/>
            <w:shd w:val="clear" w:color="auto" w:fill="auto"/>
          </w:tcPr>
          <w:p w:rsidR="00B338DE" w:rsidRPr="00BF2D68" w:rsidRDefault="00B338DE" w:rsidP="00FB63C9">
            <w:pPr>
              <w:pStyle w:val="Bezmezer"/>
              <w:rPr>
                <w:sz w:val="24"/>
                <w:szCs w:val="24"/>
              </w:rPr>
            </w:pPr>
            <w:r w:rsidRPr="00BF2D68">
              <w:rPr>
                <w:sz w:val="24"/>
                <w:szCs w:val="24"/>
              </w:rPr>
              <w:t>3 900 618</w:t>
            </w:r>
          </w:p>
        </w:tc>
      </w:tr>
      <w:tr w:rsidR="00FA3EAF" w:rsidTr="002F62BC">
        <w:tc>
          <w:tcPr>
            <w:tcW w:w="9219" w:type="dxa"/>
            <w:gridSpan w:val="4"/>
            <w:shd w:val="clear" w:color="auto" w:fill="D9D9D9" w:themeFill="background1" w:themeFillShade="D9"/>
          </w:tcPr>
          <w:p w:rsidR="00FA3EAF" w:rsidRDefault="00FA3EAF" w:rsidP="00FB63C9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Výdaje </w:t>
            </w:r>
            <w:proofErr w:type="gramStart"/>
            <w:r>
              <w:rPr>
                <w:b/>
                <w:sz w:val="24"/>
                <w:szCs w:val="24"/>
              </w:rPr>
              <w:t>celkem                                                                                                                  8 653 810</w:t>
            </w:r>
            <w:proofErr w:type="gramEnd"/>
          </w:p>
        </w:tc>
      </w:tr>
      <w:tr w:rsidR="00FA3EAF" w:rsidTr="00FA3EAF">
        <w:trPr>
          <w:trHeight w:val="596"/>
        </w:trPr>
        <w:tc>
          <w:tcPr>
            <w:tcW w:w="921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A3EAF" w:rsidRPr="004C5688" w:rsidRDefault="00FA3EAF" w:rsidP="00FB63C9">
            <w:pPr>
              <w:pStyle w:val="Bezmezer"/>
              <w:rPr>
                <w:sz w:val="24"/>
                <w:szCs w:val="24"/>
              </w:rPr>
            </w:pPr>
          </w:p>
        </w:tc>
      </w:tr>
      <w:tr w:rsidR="004C5688" w:rsidTr="00FA3EAF">
        <w:tc>
          <w:tcPr>
            <w:tcW w:w="9219" w:type="dxa"/>
            <w:gridSpan w:val="4"/>
          </w:tcPr>
          <w:p w:rsidR="004C5688" w:rsidRPr="007838DB" w:rsidRDefault="004C5688" w:rsidP="00FB63C9">
            <w:pPr>
              <w:pStyle w:val="Bezmezer"/>
              <w:rPr>
                <w:b/>
                <w:sz w:val="28"/>
                <w:szCs w:val="28"/>
              </w:rPr>
            </w:pPr>
            <w:r w:rsidRPr="007838DB">
              <w:rPr>
                <w:b/>
                <w:sz w:val="28"/>
                <w:szCs w:val="28"/>
              </w:rPr>
              <w:t>Příjmy</w:t>
            </w:r>
            <w:r w:rsidR="00FA3EAF">
              <w:rPr>
                <w:b/>
                <w:sz w:val="28"/>
                <w:szCs w:val="28"/>
              </w:rPr>
              <w:t xml:space="preserve"> celkem</w:t>
            </w:r>
            <w:r w:rsidRPr="007838DB">
              <w:rPr>
                <w:b/>
                <w:sz w:val="28"/>
                <w:szCs w:val="28"/>
              </w:rPr>
              <w:t>:</w:t>
            </w:r>
            <w:r w:rsidR="007838DB">
              <w:rPr>
                <w:b/>
                <w:sz w:val="28"/>
                <w:szCs w:val="28"/>
              </w:rPr>
              <w:t xml:space="preserve">                </w:t>
            </w:r>
            <w:r w:rsidR="00FA3EAF">
              <w:rPr>
                <w:b/>
                <w:sz w:val="28"/>
                <w:szCs w:val="28"/>
              </w:rPr>
              <w:t xml:space="preserve">                  </w:t>
            </w:r>
            <w:r w:rsidR="007838DB">
              <w:rPr>
                <w:b/>
                <w:sz w:val="28"/>
                <w:szCs w:val="28"/>
              </w:rPr>
              <w:t xml:space="preserve"> </w:t>
            </w:r>
            <w:r w:rsidR="00FA3EAF">
              <w:rPr>
                <w:b/>
                <w:sz w:val="28"/>
                <w:szCs w:val="28"/>
              </w:rPr>
              <w:t xml:space="preserve">           </w:t>
            </w:r>
            <w:r w:rsidR="007838DB">
              <w:rPr>
                <w:b/>
                <w:sz w:val="28"/>
                <w:szCs w:val="28"/>
              </w:rPr>
              <w:t>8 653 810 Kč</w:t>
            </w:r>
          </w:p>
        </w:tc>
      </w:tr>
      <w:tr w:rsidR="004C5688" w:rsidTr="00FA3EAF">
        <w:tc>
          <w:tcPr>
            <w:tcW w:w="9219" w:type="dxa"/>
            <w:gridSpan w:val="4"/>
          </w:tcPr>
          <w:p w:rsidR="004C5688" w:rsidRPr="007838DB" w:rsidRDefault="007838DB" w:rsidP="00FB63C9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Výdaje</w:t>
            </w:r>
            <w:r w:rsidR="00FA3EAF">
              <w:rPr>
                <w:b/>
                <w:sz w:val="28"/>
                <w:szCs w:val="28"/>
              </w:rPr>
              <w:t xml:space="preserve"> celkem</w:t>
            </w:r>
            <w:r>
              <w:rPr>
                <w:b/>
                <w:sz w:val="28"/>
                <w:szCs w:val="28"/>
              </w:rPr>
              <w:t xml:space="preserve">:               </w:t>
            </w:r>
            <w:r w:rsidR="00FA3EAF"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A3EAF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8 653 810 Kč</w:t>
            </w:r>
          </w:p>
        </w:tc>
      </w:tr>
      <w:tr w:rsidR="007838DB" w:rsidTr="00FA3EAF">
        <w:trPr>
          <w:trHeight w:val="596"/>
        </w:trPr>
        <w:tc>
          <w:tcPr>
            <w:tcW w:w="9219" w:type="dxa"/>
            <w:gridSpan w:val="4"/>
            <w:tcBorders>
              <w:left w:val="nil"/>
              <w:bottom w:val="nil"/>
              <w:right w:val="nil"/>
            </w:tcBorders>
          </w:tcPr>
          <w:p w:rsidR="007838DB" w:rsidRDefault="007838DB" w:rsidP="00FB63C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F9690F" w:rsidRDefault="00F9690F" w:rsidP="00FB63C9">
      <w:pPr>
        <w:pStyle w:val="Bezmezer"/>
        <w:rPr>
          <w:b/>
          <w:sz w:val="24"/>
          <w:szCs w:val="24"/>
        </w:rPr>
      </w:pPr>
    </w:p>
    <w:p w:rsidR="007838DB" w:rsidRDefault="00D57545" w:rsidP="00FB63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Vyvěšeno na úřední desce:  </w:t>
      </w:r>
      <w:proofErr w:type="gramStart"/>
      <w:r>
        <w:rPr>
          <w:sz w:val="24"/>
          <w:szCs w:val="24"/>
        </w:rPr>
        <w:t>17.2</w:t>
      </w:r>
      <w:r w:rsidR="007838DB">
        <w:rPr>
          <w:sz w:val="24"/>
          <w:szCs w:val="24"/>
        </w:rPr>
        <w:t>.2012</w:t>
      </w:r>
      <w:proofErr w:type="gramEnd"/>
    </w:p>
    <w:p w:rsidR="007838DB" w:rsidRDefault="007838DB" w:rsidP="00FB63C9">
      <w:pPr>
        <w:pStyle w:val="Bezmezer"/>
        <w:rPr>
          <w:sz w:val="24"/>
          <w:szCs w:val="24"/>
        </w:rPr>
      </w:pPr>
    </w:p>
    <w:p w:rsidR="007838DB" w:rsidRDefault="007838DB" w:rsidP="00FB63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Sejmuto z úřední desky: </w:t>
      </w:r>
      <w:proofErr w:type="gramStart"/>
      <w:r w:rsidR="007A2E87">
        <w:rPr>
          <w:sz w:val="24"/>
          <w:szCs w:val="24"/>
        </w:rPr>
        <w:t>14.3.2012</w:t>
      </w:r>
      <w:proofErr w:type="gramEnd"/>
    </w:p>
    <w:p w:rsidR="002F62BC" w:rsidRDefault="002F62BC" w:rsidP="00FB63C9">
      <w:pPr>
        <w:pStyle w:val="Bezmezer"/>
        <w:rPr>
          <w:sz w:val="24"/>
          <w:szCs w:val="24"/>
        </w:rPr>
      </w:pPr>
    </w:p>
    <w:p w:rsidR="007838DB" w:rsidRDefault="007838DB" w:rsidP="00FB63C9">
      <w:pPr>
        <w:pStyle w:val="Bezmezer"/>
        <w:rPr>
          <w:sz w:val="24"/>
          <w:szCs w:val="24"/>
        </w:rPr>
      </w:pPr>
    </w:p>
    <w:p w:rsidR="007838DB" w:rsidRPr="007838DB" w:rsidRDefault="007838DB" w:rsidP="00FB63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Schváleno zastupitelstvem obce dne:</w:t>
      </w:r>
      <w:r w:rsidR="007A2E87">
        <w:rPr>
          <w:sz w:val="24"/>
          <w:szCs w:val="24"/>
        </w:rPr>
        <w:t xml:space="preserve"> 14.3.2012</w:t>
      </w:r>
    </w:p>
    <w:sectPr w:rsidR="007838DB" w:rsidRPr="007838DB" w:rsidSect="00FB63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3C9"/>
    <w:rsid w:val="002424BD"/>
    <w:rsid w:val="002573F4"/>
    <w:rsid w:val="002F62BC"/>
    <w:rsid w:val="00303E02"/>
    <w:rsid w:val="00372D0A"/>
    <w:rsid w:val="00450F46"/>
    <w:rsid w:val="004C5688"/>
    <w:rsid w:val="006150A6"/>
    <w:rsid w:val="006851B2"/>
    <w:rsid w:val="00690678"/>
    <w:rsid w:val="007838DB"/>
    <w:rsid w:val="007A2E87"/>
    <w:rsid w:val="007D2858"/>
    <w:rsid w:val="0080767C"/>
    <w:rsid w:val="009178BB"/>
    <w:rsid w:val="00A612B8"/>
    <w:rsid w:val="00B338DE"/>
    <w:rsid w:val="00B40B9A"/>
    <w:rsid w:val="00BE0023"/>
    <w:rsid w:val="00BF2D68"/>
    <w:rsid w:val="00C565BF"/>
    <w:rsid w:val="00D11C83"/>
    <w:rsid w:val="00D40B7F"/>
    <w:rsid w:val="00D44871"/>
    <w:rsid w:val="00D57545"/>
    <w:rsid w:val="00DE068B"/>
    <w:rsid w:val="00E85CB4"/>
    <w:rsid w:val="00F9690F"/>
    <w:rsid w:val="00FA3EAF"/>
    <w:rsid w:val="00FB63C9"/>
    <w:rsid w:val="00FB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B63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B63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FB63C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3C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B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2012-02-17T06:57:00Z</cp:lastPrinted>
  <dcterms:created xsi:type="dcterms:W3CDTF">2012-02-17T12:36:00Z</dcterms:created>
  <dcterms:modified xsi:type="dcterms:W3CDTF">2012-03-19T06:29:00Z</dcterms:modified>
</cp:coreProperties>
</file>